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18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02"/>
        <w:gridCol w:w="4847"/>
      </w:tblGrid>
      <w:tr w:rsidR="00213637" w:rsidRPr="00213637" w:rsidTr="00213637">
        <w:tc>
          <w:tcPr>
            <w:tcW w:w="4702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 xml:space="preserve">Получатель </w:t>
            </w:r>
          </w:p>
        </w:tc>
        <w:tc>
          <w:tcPr>
            <w:tcW w:w="4847" w:type="dxa"/>
          </w:tcPr>
          <w:p w:rsidR="00213637" w:rsidRPr="00213637" w:rsidRDefault="008B1F18" w:rsidP="0021363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ИНН 7521000130</w:t>
            </w:r>
            <w:r w:rsidR="00213637" w:rsidRPr="00213637">
              <w:rPr>
                <w:rFonts w:ascii="Times New Roman" w:hAnsi="Times New Roman" w:cs="Times New Roman"/>
                <w:sz w:val="28"/>
                <w:szCs w:val="28"/>
              </w:rPr>
              <w:t xml:space="preserve">   КПП 752101001</w:t>
            </w:r>
          </w:p>
          <w:p w:rsidR="00213637" w:rsidRPr="00213637" w:rsidRDefault="00213637" w:rsidP="008B1F18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УФК по Забайкальскому краю (</w:t>
            </w:r>
            <w:r w:rsidR="008B1F18">
              <w:rPr>
                <w:rFonts w:ascii="Times New Roman" w:hAnsi="Times New Roman" w:cs="Times New Roman"/>
                <w:sz w:val="28"/>
                <w:szCs w:val="28"/>
              </w:rPr>
              <w:t>администрация</w:t>
            </w: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8B1F18">
              <w:rPr>
                <w:rFonts w:ascii="Times New Roman" w:hAnsi="Times New Roman" w:cs="Times New Roman"/>
                <w:sz w:val="28"/>
                <w:szCs w:val="28"/>
              </w:rPr>
              <w:t>Тунгокоченского</w:t>
            </w:r>
            <w:proofErr w:type="spellEnd"/>
            <w:r w:rsidR="008B1F18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округа </w:t>
            </w: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 xml:space="preserve">Забайкальского края </w:t>
            </w:r>
            <w:proofErr w:type="gramStart"/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  <w:proofErr w:type="gramEnd"/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/с 05913206920)</w:t>
            </w:r>
          </w:p>
        </w:tc>
      </w:tr>
      <w:tr w:rsidR="00B1362C" w:rsidRPr="00213637" w:rsidTr="00213637">
        <w:tc>
          <w:tcPr>
            <w:tcW w:w="4702" w:type="dxa"/>
          </w:tcPr>
          <w:p w:rsidR="00B1362C" w:rsidRPr="00213637" w:rsidRDefault="00B1362C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ОКТМО</w:t>
            </w:r>
          </w:p>
        </w:tc>
        <w:tc>
          <w:tcPr>
            <w:tcW w:w="4847" w:type="dxa"/>
          </w:tcPr>
          <w:p w:rsidR="00B1362C" w:rsidRDefault="00B1362C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76544000</w:t>
            </w:r>
          </w:p>
        </w:tc>
      </w:tr>
      <w:tr w:rsidR="00213637" w:rsidRPr="00213637" w:rsidTr="00213637">
        <w:tc>
          <w:tcPr>
            <w:tcW w:w="4702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Расчетный счет</w:t>
            </w:r>
          </w:p>
        </w:tc>
        <w:tc>
          <w:tcPr>
            <w:tcW w:w="4847" w:type="dxa"/>
          </w:tcPr>
          <w:p w:rsidR="00213637" w:rsidRPr="00213637" w:rsidRDefault="008B1F18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03232643766440009100</w:t>
            </w:r>
          </w:p>
        </w:tc>
      </w:tr>
      <w:tr w:rsidR="00213637" w:rsidRPr="00213637" w:rsidTr="00213637">
        <w:tc>
          <w:tcPr>
            <w:tcW w:w="4702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Лицевой счет</w:t>
            </w:r>
          </w:p>
        </w:tc>
        <w:tc>
          <w:tcPr>
            <w:tcW w:w="4847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05913206920</w:t>
            </w:r>
          </w:p>
        </w:tc>
      </w:tr>
      <w:tr w:rsidR="00213637" w:rsidRPr="00213637" w:rsidTr="00213637">
        <w:tc>
          <w:tcPr>
            <w:tcW w:w="4702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Наименование банка и его местонахождение</w:t>
            </w:r>
          </w:p>
        </w:tc>
        <w:tc>
          <w:tcPr>
            <w:tcW w:w="4847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Отделение Чита/ УФК по Забайкальскому краю г. Чита</w:t>
            </w:r>
          </w:p>
        </w:tc>
      </w:tr>
      <w:tr w:rsidR="00213637" w:rsidRPr="00213637" w:rsidTr="00213637">
        <w:tc>
          <w:tcPr>
            <w:tcW w:w="4702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БИК</w:t>
            </w:r>
          </w:p>
        </w:tc>
        <w:tc>
          <w:tcPr>
            <w:tcW w:w="4847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017601329</w:t>
            </w:r>
          </w:p>
        </w:tc>
      </w:tr>
      <w:tr w:rsidR="00213637" w:rsidRPr="00213637" w:rsidTr="00213637">
        <w:tc>
          <w:tcPr>
            <w:tcW w:w="4702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Сумма</w:t>
            </w:r>
          </w:p>
        </w:tc>
        <w:tc>
          <w:tcPr>
            <w:tcW w:w="4847" w:type="dxa"/>
          </w:tcPr>
          <w:p w:rsidR="00213637" w:rsidRPr="00213637" w:rsidRDefault="00543884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864,42</w:t>
            </w:r>
            <w:bookmarkStart w:id="0" w:name="_GoBack"/>
            <w:bookmarkEnd w:id="0"/>
          </w:p>
        </w:tc>
      </w:tr>
      <w:tr w:rsidR="00213637" w:rsidRPr="00213637" w:rsidTr="00213637">
        <w:tc>
          <w:tcPr>
            <w:tcW w:w="4702" w:type="dxa"/>
          </w:tcPr>
          <w:p w:rsidR="00213637" w:rsidRPr="00213637" w:rsidRDefault="00213637" w:rsidP="00213637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z w:val="28"/>
                <w:szCs w:val="28"/>
              </w:rPr>
              <w:t>Назначение платежа</w:t>
            </w:r>
          </w:p>
        </w:tc>
        <w:tc>
          <w:tcPr>
            <w:tcW w:w="4847" w:type="dxa"/>
          </w:tcPr>
          <w:p w:rsidR="00213637" w:rsidRPr="00213637" w:rsidRDefault="00213637" w:rsidP="00543884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1363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Задаток для участия в аукционе на земельный участок: Забайкальский край, </w:t>
            </w:r>
            <w:proofErr w:type="spellStart"/>
            <w:r w:rsidRPr="0021363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Тунгокоченский</w:t>
            </w:r>
            <w:proofErr w:type="spellEnd"/>
            <w:r w:rsidRPr="0021363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 район, с. </w:t>
            </w:r>
            <w:r w:rsidR="0054388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Верх-</w:t>
            </w:r>
            <w:proofErr w:type="spellStart"/>
            <w:r w:rsidR="0054388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Усугли</w:t>
            </w:r>
            <w:proofErr w:type="spellEnd"/>
            <w:r w:rsidRPr="00213637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 xml:space="preserve">, ул. </w:t>
            </w:r>
            <w:r w:rsidR="00543884">
              <w:rPr>
                <w:rFonts w:ascii="Times New Roman" w:hAnsi="Times New Roman" w:cs="Times New Roman"/>
                <w:spacing w:val="-3"/>
                <w:sz w:val="28"/>
                <w:szCs w:val="28"/>
              </w:rPr>
              <w:t>Металлургов</w:t>
            </w:r>
          </w:p>
        </w:tc>
      </w:tr>
    </w:tbl>
    <w:p w:rsidR="00951AAC" w:rsidRDefault="00951AAC"/>
    <w:sectPr w:rsidR="00951A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3637"/>
    <w:rsid w:val="00134B88"/>
    <w:rsid w:val="00213637"/>
    <w:rsid w:val="00543884"/>
    <w:rsid w:val="008B1F18"/>
    <w:rsid w:val="00951AAC"/>
    <w:rsid w:val="00B1362C"/>
    <w:rsid w:val="00EB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76</Words>
  <Characters>434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TishurovaAA</cp:lastModifiedBy>
  <cp:revision>7</cp:revision>
  <cp:lastPrinted>2025-04-17T02:21:00Z</cp:lastPrinted>
  <dcterms:created xsi:type="dcterms:W3CDTF">2025-04-17T02:18:00Z</dcterms:created>
  <dcterms:modified xsi:type="dcterms:W3CDTF">2025-07-01T00:37:00Z</dcterms:modified>
</cp:coreProperties>
</file>